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CF59D3" w14:textId="77777777" w:rsidR="00301B5F" w:rsidRPr="00FE6F16" w:rsidRDefault="0001734E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48"/>
          <w:szCs w:val="48"/>
        </w:rPr>
      </w:pPr>
      <w:r w:rsidRPr="004C6E5F">
        <w:rPr>
          <w:rFonts w:ascii="Trebuchet MS" w:hAnsi="Trebuchet MS" w:cs="Arial"/>
          <w:b/>
          <w:bCs/>
          <w:color w:val="FF0000"/>
          <w:sz w:val="36"/>
          <w:szCs w:val="36"/>
          <w:highlight w:val="black"/>
        </w:rPr>
        <w:t>RED C</w:t>
      </w:r>
      <w:bookmarkStart w:id="0" w:name="_GoBack"/>
      <w:bookmarkEnd w:id="0"/>
      <w:r w:rsidRPr="004C6E5F">
        <w:rPr>
          <w:rFonts w:ascii="Trebuchet MS" w:hAnsi="Trebuchet MS" w:cs="Arial"/>
          <w:b/>
          <w:bCs/>
          <w:color w:val="FF0000"/>
          <w:sz w:val="36"/>
          <w:szCs w:val="36"/>
          <w:highlight w:val="black"/>
        </w:rPr>
        <w:t>UP</w:t>
      </w:r>
      <w:r w:rsidR="00301B5F" w:rsidRPr="00FE6F16">
        <w:rPr>
          <w:rFonts w:ascii="Trebuchet MS" w:hAnsi="Trebuchet MS" w:cs="Arial"/>
          <w:b/>
          <w:bCs/>
          <w:color w:val="000000"/>
          <w:sz w:val="48"/>
          <w:szCs w:val="48"/>
        </w:rPr>
        <w:br/>
      </w:r>
      <w:r w:rsidR="0045553C" w:rsidRPr="00FE6F16">
        <w:rPr>
          <w:rFonts w:ascii="Trebuchet MS" w:hAnsi="Trebuchet MS" w:cs="Arial"/>
          <w:b/>
          <w:bCs/>
          <w:sz w:val="28"/>
          <w:szCs w:val="28"/>
        </w:rPr>
        <w:t xml:space="preserve">Pocket </w:t>
      </w:r>
      <w:proofErr w:type="spellStart"/>
      <w:r w:rsidR="00301B5F" w:rsidRPr="00FE6F16">
        <w:rPr>
          <w:rFonts w:ascii="Trebuchet MS" w:hAnsi="Trebuchet MS" w:cs="Arial"/>
          <w:b/>
          <w:bCs/>
          <w:sz w:val="28"/>
          <w:szCs w:val="28"/>
        </w:rPr>
        <w:t>Proxe</w:t>
      </w:r>
      <w:proofErr w:type="spellEnd"/>
      <w:r w:rsidR="00301B5F" w:rsidRPr="00FE6F16">
        <w:rPr>
          <w:rFonts w:ascii="Trebuchet MS" w:hAnsi="Trebuchet MS" w:cs="Arial"/>
          <w:b/>
          <w:bCs/>
          <w:sz w:val="28"/>
          <w:szCs w:val="28"/>
        </w:rPr>
        <w:t xml:space="preserve"> Script </w:t>
      </w:r>
    </w:p>
    <w:p w14:paraId="73B5E624" w14:textId="77777777" w:rsidR="0040244A" w:rsidRPr="008555A7" w:rsidRDefault="0045553C" w:rsidP="0040244A">
      <w:pPr>
        <w:widowControl w:val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 xml:space="preserve">1.  </w:t>
      </w:r>
      <w:r w:rsidRPr="008555A7">
        <w:rPr>
          <w:rFonts w:ascii="Trebuchet MS" w:hAnsi="Trebuchet MS"/>
          <w:b/>
          <w:bCs/>
          <w:sz w:val="18"/>
          <w:szCs w:val="18"/>
        </w:rPr>
        <w:t>Introduce yourself, state yo</w:t>
      </w:r>
      <w:r w:rsidR="00D07A10" w:rsidRPr="008555A7">
        <w:rPr>
          <w:rFonts w:ascii="Trebuchet MS" w:hAnsi="Trebuchet MS"/>
          <w:b/>
          <w:bCs/>
          <w:sz w:val="18"/>
          <w:szCs w:val="18"/>
        </w:rPr>
        <w:t>ur purpose, and ask permission.</w:t>
      </w:r>
      <w:r w:rsidR="00D07A10" w:rsidRPr="008555A7">
        <w:rPr>
          <w:rFonts w:ascii="Trebuchet MS" w:hAnsi="Trebuchet MS"/>
          <w:b/>
          <w:bCs/>
          <w:sz w:val="18"/>
          <w:szCs w:val="18"/>
        </w:rPr>
        <w:br/>
      </w:r>
      <w:r w:rsidRPr="008555A7">
        <w:rPr>
          <w:rFonts w:ascii="Trebuchet MS" w:hAnsi="Trebuchet MS"/>
          <w:sz w:val="18"/>
          <w:szCs w:val="18"/>
        </w:rPr>
        <w:t xml:space="preserve">I’m ___. We’re with InterVarsity Christian Fellowship and we’re talking with people today </w:t>
      </w:r>
      <w:r w:rsidR="00F04226" w:rsidRPr="008555A7">
        <w:rPr>
          <w:rFonts w:ascii="Trebuchet MS" w:hAnsi="Trebuchet MS"/>
          <w:sz w:val="18"/>
          <w:szCs w:val="18"/>
        </w:rPr>
        <w:t xml:space="preserve">about </w:t>
      </w:r>
      <w:r w:rsidR="00F04226" w:rsidRPr="008555A7">
        <w:rPr>
          <w:rFonts w:ascii="Trebuchet MS" w:hAnsi="Trebuchet MS" w:cs="Arial"/>
          <w:color w:val="000000"/>
          <w:sz w:val="18"/>
          <w:szCs w:val="18"/>
        </w:rPr>
        <w:t>physical thirsts and the deeper thirsts that we all have and how we quench them</w:t>
      </w:r>
      <w:r w:rsidR="00AD20A1">
        <w:rPr>
          <w:rFonts w:ascii="Trebuchet MS" w:hAnsi="Trebuchet MS"/>
          <w:sz w:val="18"/>
          <w:szCs w:val="18"/>
        </w:rPr>
        <w:t xml:space="preserve">. </w:t>
      </w:r>
      <w:r w:rsidRPr="008555A7">
        <w:rPr>
          <w:rFonts w:ascii="Trebuchet MS" w:hAnsi="Trebuchet MS"/>
          <w:sz w:val="18"/>
          <w:szCs w:val="18"/>
        </w:rPr>
        <w:t>Do you have a few minutes to participate?</w:t>
      </w:r>
    </w:p>
    <w:p w14:paraId="244AE1E6" w14:textId="77777777" w:rsidR="00D758A6" w:rsidRPr="008555A7" w:rsidRDefault="003B17CD" w:rsidP="0040244A">
      <w:pPr>
        <w:widowControl w:val="0"/>
        <w:rPr>
          <w:rFonts w:ascii="Trebuchet MS" w:hAnsi="Trebuchet MS"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>2.</w:t>
      </w:r>
      <w:r w:rsidRPr="008555A7">
        <w:rPr>
          <w:rFonts w:ascii="Trebuchet MS" w:hAnsi="Trebuchet MS"/>
          <w:sz w:val="18"/>
          <w:szCs w:val="18"/>
        </w:rPr>
        <w:t xml:space="preserve">  </w:t>
      </w:r>
      <w:r w:rsidR="00F04226" w:rsidRPr="008555A7">
        <w:rPr>
          <w:rFonts w:ascii="Trebuchet MS" w:hAnsi="Trebuchet MS"/>
          <w:b/>
          <w:bCs/>
          <w:sz w:val="18"/>
          <w:szCs w:val="18"/>
        </w:rPr>
        <w:t>Invite them to identify the main thirst for their campus</w:t>
      </w:r>
      <w:r w:rsidR="00D758A6" w:rsidRPr="008555A7">
        <w:rPr>
          <w:rFonts w:ascii="Trebuchet MS" w:hAnsi="Trebuchet MS"/>
          <w:b/>
          <w:bCs/>
          <w:sz w:val="18"/>
          <w:szCs w:val="18"/>
        </w:rPr>
        <w:t xml:space="preserve">. </w:t>
      </w:r>
      <w:r w:rsidR="00D07A10" w:rsidRPr="008555A7">
        <w:rPr>
          <w:rFonts w:ascii="Trebuchet MS" w:hAnsi="Trebuchet MS"/>
          <w:b/>
          <w:bCs/>
          <w:sz w:val="18"/>
          <w:szCs w:val="18"/>
        </w:rPr>
        <w:br/>
      </w:r>
      <w:r w:rsidR="00D758A6" w:rsidRPr="008555A7">
        <w:rPr>
          <w:rFonts w:ascii="Trebuchet MS" w:hAnsi="Trebuchet MS"/>
          <w:sz w:val="18"/>
          <w:szCs w:val="18"/>
        </w:rPr>
        <w:t>Fi</w:t>
      </w:r>
      <w:r w:rsidR="00F04226" w:rsidRPr="008555A7">
        <w:rPr>
          <w:rFonts w:ascii="Trebuchet MS" w:hAnsi="Trebuchet MS"/>
          <w:sz w:val="18"/>
          <w:szCs w:val="18"/>
        </w:rPr>
        <w:t>rst</w:t>
      </w:r>
      <w:r w:rsidR="00D758A6" w:rsidRPr="008555A7">
        <w:rPr>
          <w:rFonts w:ascii="Trebuchet MS" w:hAnsi="Trebuchet MS"/>
          <w:sz w:val="18"/>
          <w:szCs w:val="18"/>
        </w:rPr>
        <w:t>,</w:t>
      </w:r>
      <w:r w:rsidR="00F04226" w:rsidRPr="008555A7">
        <w:rPr>
          <w:rFonts w:ascii="Trebuchet MS" w:hAnsi="Trebuchet MS"/>
          <w:sz w:val="18"/>
          <w:szCs w:val="18"/>
        </w:rPr>
        <w:t xml:space="preserve"> we’d like you to look at </w:t>
      </w:r>
      <w:r w:rsidR="005469E3" w:rsidRPr="008555A7">
        <w:rPr>
          <w:rFonts w:ascii="Trebuchet MS" w:hAnsi="Trebuchet MS"/>
          <w:sz w:val="18"/>
          <w:szCs w:val="18"/>
        </w:rPr>
        <w:t>these pictures</w:t>
      </w:r>
      <w:r w:rsidR="00F04226" w:rsidRPr="008555A7">
        <w:rPr>
          <w:rFonts w:ascii="Trebuchet MS" w:hAnsi="Trebuchet MS"/>
          <w:sz w:val="18"/>
          <w:szCs w:val="18"/>
        </w:rPr>
        <w:t xml:space="preserve"> and identify what the main thirst </w:t>
      </w:r>
      <w:r w:rsidR="00D758A6" w:rsidRPr="008555A7">
        <w:rPr>
          <w:rFonts w:ascii="Trebuchet MS" w:hAnsi="Trebuchet MS"/>
          <w:sz w:val="18"/>
          <w:szCs w:val="18"/>
        </w:rPr>
        <w:t xml:space="preserve">is </w:t>
      </w:r>
      <w:r w:rsidR="00F04226" w:rsidRPr="008555A7">
        <w:rPr>
          <w:rFonts w:ascii="Trebuchet MS" w:hAnsi="Trebuchet MS"/>
          <w:sz w:val="18"/>
          <w:szCs w:val="18"/>
        </w:rPr>
        <w:t>that you see students going after on</w:t>
      </w:r>
      <w:r w:rsidR="00D758A6" w:rsidRPr="008555A7">
        <w:rPr>
          <w:rFonts w:ascii="Trebuchet MS" w:hAnsi="Trebuchet MS"/>
          <w:sz w:val="18"/>
          <w:szCs w:val="18"/>
        </w:rPr>
        <w:t xml:space="preserve"> our</w:t>
      </w:r>
      <w:r w:rsidR="00F04226" w:rsidRPr="008555A7">
        <w:rPr>
          <w:rFonts w:ascii="Trebuchet MS" w:hAnsi="Trebuchet MS"/>
          <w:sz w:val="18"/>
          <w:szCs w:val="18"/>
        </w:rPr>
        <w:t xml:space="preserve"> campus</w:t>
      </w:r>
      <w:r w:rsidR="00D758A6" w:rsidRPr="008555A7">
        <w:rPr>
          <w:rFonts w:ascii="Trebuchet MS" w:hAnsi="Trebuchet MS"/>
          <w:sz w:val="18"/>
          <w:szCs w:val="18"/>
        </w:rPr>
        <w:t>: l</w:t>
      </w:r>
      <w:r w:rsidR="00F04226" w:rsidRPr="008555A7">
        <w:rPr>
          <w:rFonts w:ascii="Trebuchet MS" w:hAnsi="Trebuchet MS"/>
          <w:sz w:val="18"/>
          <w:szCs w:val="18"/>
        </w:rPr>
        <w:t xml:space="preserve">ove, </w:t>
      </w:r>
      <w:r w:rsidR="00D758A6" w:rsidRPr="008555A7">
        <w:rPr>
          <w:rFonts w:ascii="Trebuchet MS" w:hAnsi="Trebuchet MS"/>
          <w:sz w:val="18"/>
          <w:szCs w:val="18"/>
        </w:rPr>
        <w:t>s</w:t>
      </w:r>
      <w:r w:rsidR="00F04226" w:rsidRPr="008555A7">
        <w:rPr>
          <w:rFonts w:ascii="Trebuchet MS" w:hAnsi="Trebuchet MS"/>
          <w:sz w:val="18"/>
          <w:szCs w:val="18"/>
        </w:rPr>
        <w:t xml:space="preserve">uccess, </w:t>
      </w:r>
      <w:r w:rsidR="00D758A6" w:rsidRPr="008555A7">
        <w:rPr>
          <w:rFonts w:ascii="Trebuchet MS" w:hAnsi="Trebuchet MS"/>
          <w:sz w:val="18"/>
          <w:szCs w:val="18"/>
        </w:rPr>
        <w:t>p</w:t>
      </w:r>
      <w:r w:rsidR="00F04226" w:rsidRPr="008555A7">
        <w:rPr>
          <w:rFonts w:ascii="Trebuchet MS" w:hAnsi="Trebuchet MS"/>
          <w:sz w:val="18"/>
          <w:szCs w:val="18"/>
        </w:rPr>
        <w:t xml:space="preserve">urpose, or </w:t>
      </w:r>
      <w:r w:rsidR="00D758A6" w:rsidRPr="008555A7">
        <w:rPr>
          <w:rFonts w:ascii="Trebuchet MS" w:hAnsi="Trebuchet MS"/>
          <w:sz w:val="18"/>
          <w:szCs w:val="18"/>
        </w:rPr>
        <w:t>f</w:t>
      </w:r>
      <w:r w:rsidR="00F04226" w:rsidRPr="008555A7">
        <w:rPr>
          <w:rFonts w:ascii="Trebuchet MS" w:hAnsi="Trebuchet MS"/>
          <w:sz w:val="18"/>
          <w:szCs w:val="18"/>
        </w:rPr>
        <w:t>un</w:t>
      </w:r>
      <w:r w:rsidR="00D758A6" w:rsidRPr="008555A7">
        <w:rPr>
          <w:rFonts w:ascii="Trebuchet MS" w:hAnsi="Trebuchet MS"/>
          <w:sz w:val="18"/>
          <w:szCs w:val="18"/>
        </w:rPr>
        <w:t xml:space="preserve">. </w:t>
      </w:r>
    </w:p>
    <w:p w14:paraId="67C900E8" w14:textId="77777777" w:rsidR="0040244A" w:rsidRPr="008555A7" w:rsidRDefault="00D758A6" w:rsidP="0040244A">
      <w:pPr>
        <w:widowControl w:val="0"/>
        <w:rPr>
          <w:rFonts w:ascii="Trebuchet MS" w:hAnsi="Trebuchet MS"/>
          <w:color w:val="000000"/>
          <w:sz w:val="18"/>
          <w:szCs w:val="18"/>
        </w:rPr>
      </w:pPr>
      <w:r w:rsidRPr="008555A7">
        <w:rPr>
          <w:rFonts w:ascii="Trebuchet MS" w:hAnsi="Trebuchet MS"/>
          <w:sz w:val="18"/>
          <w:szCs w:val="18"/>
        </w:rPr>
        <w:t xml:space="preserve">Thanks for answering that. </w:t>
      </w:r>
      <w:r w:rsidR="00F04226" w:rsidRPr="008555A7">
        <w:rPr>
          <w:rFonts w:ascii="Trebuchet MS" w:hAnsi="Trebuchet MS"/>
          <w:sz w:val="18"/>
          <w:szCs w:val="18"/>
        </w:rPr>
        <w:t xml:space="preserve">How do you see people trying to quench this thirst?  </w:t>
      </w:r>
    </w:p>
    <w:p w14:paraId="2534A1A5" w14:textId="77777777" w:rsidR="0040244A" w:rsidRPr="008555A7" w:rsidRDefault="0040244A" w:rsidP="0040244A">
      <w:pPr>
        <w:widowControl w:val="0"/>
        <w:rPr>
          <w:rFonts w:ascii="Trebuchet MS" w:hAnsi="Trebuchet MS"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>3.</w:t>
      </w:r>
      <w:r w:rsidRPr="008555A7">
        <w:rPr>
          <w:rFonts w:ascii="Trebuchet MS" w:hAnsi="Trebuchet MS"/>
          <w:sz w:val="18"/>
          <w:szCs w:val="18"/>
        </w:rPr>
        <w:t xml:space="preserve">  </w:t>
      </w:r>
      <w:r w:rsidR="00F04226" w:rsidRPr="008555A7">
        <w:rPr>
          <w:rFonts w:ascii="Trebuchet MS" w:hAnsi="Trebuchet MS"/>
          <w:b/>
          <w:sz w:val="18"/>
          <w:szCs w:val="18"/>
        </w:rPr>
        <w:t xml:space="preserve">Invite them to respond </w:t>
      </w:r>
      <w:r w:rsidR="00D758A6" w:rsidRPr="008555A7">
        <w:rPr>
          <w:rFonts w:ascii="Trebuchet MS" w:hAnsi="Trebuchet MS"/>
          <w:b/>
          <w:sz w:val="18"/>
          <w:szCs w:val="18"/>
        </w:rPr>
        <w:t xml:space="preserve">about themselves. </w:t>
      </w:r>
      <w:r w:rsidR="00D07A10" w:rsidRPr="008555A7">
        <w:rPr>
          <w:rFonts w:ascii="Trebuchet MS" w:hAnsi="Trebuchet MS"/>
          <w:b/>
          <w:sz w:val="18"/>
          <w:szCs w:val="18"/>
        </w:rPr>
        <w:br/>
      </w:r>
      <w:r w:rsidR="00F04226" w:rsidRPr="008555A7">
        <w:rPr>
          <w:rFonts w:ascii="Trebuchet MS" w:hAnsi="Trebuchet MS"/>
          <w:sz w:val="18"/>
          <w:szCs w:val="18"/>
        </w:rPr>
        <w:t xml:space="preserve">Now that you’ve answered that question for your </w:t>
      </w:r>
      <w:r w:rsidR="00D758A6" w:rsidRPr="008555A7">
        <w:rPr>
          <w:rFonts w:ascii="Trebuchet MS" w:hAnsi="Trebuchet MS"/>
          <w:sz w:val="18"/>
          <w:szCs w:val="18"/>
        </w:rPr>
        <w:t>peers</w:t>
      </w:r>
      <w:r w:rsidR="00F04226" w:rsidRPr="008555A7">
        <w:rPr>
          <w:rFonts w:ascii="Trebuchet MS" w:hAnsi="Trebuchet MS"/>
          <w:sz w:val="18"/>
          <w:szCs w:val="18"/>
        </w:rPr>
        <w:t>, can I ask you a more personal question</w:t>
      </w:r>
      <w:r w:rsidR="00D758A6" w:rsidRPr="008555A7">
        <w:rPr>
          <w:rFonts w:ascii="Trebuchet MS" w:hAnsi="Trebuchet MS"/>
          <w:sz w:val="18"/>
          <w:szCs w:val="18"/>
        </w:rPr>
        <w:t>?</w:t>
      </w:r>
      <w:r w:rsidR="00F04226" w:rsidRPr="008555A7">
        <w:rPr>
          <w:rFonts w:ascii="Trebuchet MS" w:hAnsi="Trebuchet MS"/>
          <w:sz w:val="18"/>
          <w:szCs w:val="18"/>
        </w:rPr>
        <w:t xml:space="preserve"> </w:t>
      </w:r>
      <w:r w:rsidR="00F04226" w:rsidRPr="008555A7">
        <w:rPr>
          <w:rFonts w:ascii="Trebuchet MS" w:hAnsi="Trebuchet MS" w:cs="Arial"/>
          <w:color w:val="000000"/>
          <w:sz w:val="18"/>
          <w:szCs w:val="18"/>
        </w:rPr>
        <w:t xml:space="preserve">What is a deeper thirst or longing </w:t>
      </w:r>
      <w:r w:rsidR="00D758A6" w:rsidRPr="008555A7">
        <w:rPr>
          <w:rFonts w:ascii="Trebuchet MS" w:hAnsi="Trebuchet MS" w:cs="Arial"/>
          <w:color w:val="000000"/>
          <w:sz w:val="18"/>
          <w:szCs w:val="18"/>
        </w:rPr>
        <w:t>you</w:t>
      </w:r>
      <w:r w:rsidR="00F04226" w:rsidRPr="008555A7">
        <w:rPr>
          <w:rFonts w:ascii="Trebuchet MS" w:hAnsi="Trebuchet MS" w:cs="Arial"/>
          <w:color w:val="000000"/>
          <w:sz w:val="18"/>
          <w:szCs w:val="18"/>
        </w:rPr>
        <w:t xml:space="preserve"> </w:t>
      </w:r>
      <w:proofErr w:type="gramStart"/>
      <w:r w:rsidR="00F04226" w:rsidRPr="008555A7">
        <w:rPr>
          <w:rFonts w:ascii="Trebuchet MS" w:hAnsi="Trebuchet MS" w:cs="Arial"/>
          <w:color w:val="000000"/>
          <w:sz w:val="18"/>
          <w:szCs w:val="18"/>
        </w:rPr>
        <w:t>have</w:t>
      </w:r>
      <w:proofErr w:type="gramEnd"/>
      <w:r w:rsidR="00F04226" w:rsidRPr="008555A7">
        <w:rPr>
          <w:rFonts w:ascii="Trebuchet MS" w:hAnsi="Trebuchet MS" w:cs="Arial"/>
          <w:color w:val="000000"/>
          <w:sz w:val="18"/>
          <w:szCs w:val="18"/>
        </w:rPr>
        <w:t xml:space="preserve"> that you want to quench this year?</w:t>
      </w:r>
    </w:p>
    <w:p w14:paraId="6F29F6DA" w14:textId="77777777" w:rsidR="00DF544C" w:rsidRPr="008555A7" w:rsidRDefault="00EB0519" w:rsidP="00EB0519">
      <w:pPr>
        <w:widowControl w:val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>4.</w:t>
      </w:r>
      <w:r w:rsidRPr="008555A7">
        <w:rPr>
          <w:rFonts w:ascii="Trebuchet MS" w:hAnsi="Trebuchet MS"/>
          <w:sz w:val="18"/>
          <w:szCs w:val="18"/>
        </w:rPr>
        <w:t xml:space="preserve">  </w:t>
      </w:r>
      <w:r w:rsidRPr="008555A7">
        <w:rPr>
          <w:rFonts w:ascii="Trebuchet MS" w:hAnsi="Trebuchet MS"/>
          <w:b/>
          <w:bCs/>
          <w:sz w:val="18"/>
          <w:szCs w:val="18"/>
        </w:rPr>
        <w:t xml:space="preserve">As you flip over the Pocket </w:t>
      </w:r>
      <w:proofErr w:type="spellStart"/>
      <w:r w:rsidRPr="008555A7">
        <w:rPr>
          <w:rFonts w:ascii="Trebuchet MS" w:hAnsi="Trebuchet MS"/>
          <w:b/>
          <w:bCs/>
          <w:sz w:val="18"/>
          <w:szCs w:val="18"/>
        </w:rPr>
        <w:t>Proxe</w:t>
      </w:r>
      <w:proofErr w:type="spellEnd"/>
      <w:r w:rsidR="00D758A6" w:rsidRPr="008555A7">
        <w:rPr>
          <w:rFonts w:ascii="Trebuchet MS" w:hAnsi="Trebuchet MS"/>
          <w:b/>
          <w:bCs/>
          <w:sz w:val="18"/>
          <w:szCs w:val="18"/>
        </w:rPr>
        <w:t>,</w:t>
      </w:r>
      <w:r w:rsidR="008243EE" w:rsidRPr="008555A7">
        <w:rPr>
          <w:rFonts w:ascii="Trebuchet MS" w:hAnsi="Trebuchet MS"/>
          <w:b/>
          <w:bCs/>
          <w:sz w:val="18"/>
          <w:szCs w:val="18"/>
        </w:rPr>
        <w:t xml:space="preserve"> transition to </w:t>
      </w:r>
      <w:r w:rsidR="00DF544C" w:rsidRPr="008555A7">
        <w:rPr>
          <w:rFonts w:ascii="Trebuchet MS" w:hAnsi="Trebuchet MS"/>
          <w:b/>
          <w:bCs/>
          <w:sz w:val="18"/>
          <w:szCs w:val="18"/>
        </w:rPr>
        <w:t>a more spiritual discussion</w:t>
      </w:r>
      <w:r w:rsidR="00AD20A1">
        <w:rPr>
          <w:rFonts w:ascii="Trebuchet MS" w:hAnsi="Trebuchet MS"/>
          <w:b/>
          <w:bCs/>
          <w:sz w:val="18"/>
          <w:szCs w:val="18"/>
        </w:rPr>
        <w:t xml:space="preserve"> by</w:t>
      </w:r>
      <w:r w:rsidR="00DF544C" w:rsidRPr="008555A7">
        <w:rPr>
          <w:rFonts w:ascii="Trebuchet MS" w:hAnsi="Trebuchet MS"/>
          <w:b/>
          <w:bCs/>
          <w:sz w:val="18"/>
          <w:szCs w:val="18"/>
        </w:rPr>
        <w:t xml:space="preserve"> ask</w:t>
      </w:r>
      <w:r w:rsidR="00AD20A1">
        <w:rPr>
          <w:rFonts w:ascii="Trebuchet MS" w:hAnsi="Trebuchet MS"/>
          <w:b/>
          <w:bCs/>
          <w:sz w:val="18"/>
          <w:szCs w:val="18"/>
        </w:rPr>
        <w:t>ing</w:t>
      </w:r>
      <w:r w:rsidR="00DF544C" w:rsidRPr="008555A7">
        <w:rPr>
          <w:rFonts w:ascii="Trebuchet MS" w:hAnsi="Trebuchet MS"/>
          <w:b/>
          <w:bCs/>
          <w:sz w:val="18"/>
          <w:szCs w:val="18"/>
        </w:rPr>
        <w:t xml:space="preserve"> the questions at the bottom:</w:t>
      </w:r>
    </w:p>
    <w:p w14:paraId="37F00713" w14:textId="77777777" w:rsidR="00DF544C" w:rsidRPr="008555A7" w:rsidRDefault="00DF544C" w:rsidP="00DF544C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Cs/>
          <w:sz w:val="18"/>
          <w:szCs w:val="18"/>
        </w:rPr>
        <w:t>How do you plan to quench your thirsts this year?</w:t>
      </w:r>
    </w:p>
    <w:p w14:paraId="0E4C43BD" w14:textId="77777777" w:rsidR="00DF544C" w:rsidRPr="008555A7" w:rsidRDefault="00DF544C" w:rsidP="00DF544C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Cs/>
          <w:sz w:val="18"/>
          <w:szCs w:val="18"/>
        </w:rPr>
        <w:t>Have you ever considered how God might help quench them?</w:t>
      </w:r>
    </w:p>
    <w:p w14:paraId="1ECF695A" w14:textId="77777777" w:rsidR="00DF544C" w:rsidRPr="008555A7" w:rsidRDefault="00DF544C" w:rsidP="00DF544C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Cs/>
          <w:sz w:val="18"/>
          <w:szCs w:val="18"/>
        </w:rPr>
        <w:t>If you could have something in your life that could fully satisfy you, would you want it?</w:t>
      </w:r>
    </w:p>
    <w:p w14:paraId="1609644F" w14:textId="77777777" w:rsidR="00DF544C" w:rsidRPr="008555A7" w:rsidRDefault="00D07A10" w:rsidP="00DF544C">
      <w:pPr>
        <w:widowControl w:val="0"/>
        <w:numPr>
          <w:ilvl w:val="0"/>
          <w:numId w:val="5"/>
        </w:numPr>
        <w:spacing w:after="0"/>
        <w:rPr>
          <w:rFonts w:ascii="Trebuchet MS" w:hAnsi="Trebuchet MS"/>
          <w:b/>
          <w:bCs/>
          <w:sz w:val="18"/>
          <w:szCs w:val="18"/>
        </w:rPr>
      </w:pPr>
      <w:r w:rsidRPr="008555A7">
        <w:rPr>
          <w:rFonts w:ascii="Trebuchet MS" w:hAnsi="Trebuchet MS"/>
          <w:bCs/>
          <w:i/>
          <w:sz w:val="18"/>
          <w:szCs w:val="18"/>
        </w:rPr>
        <w:t>Invite them to read the quote on the top.</w:t>
      </w:r>
      <w:r w:rsidRPr="008555A7">
        <w:rPr>
          <w:rFonts w:ascii="Trebuchet MS" w:hAnsi="Trebuchet MS"/>
          <w:bCs/>
          <w:sz w:val="18"/>
          <w:szCs w:val="18"/>
        </w:rPr>
        <w:t xml:space="preserve"> </w:t>
      </w:r>
      <w:r w:rsidR="00DF544C" w:rsidRPr="008555A7">
        <w:rPr>
          <w:rFonts w:ascii="Trebuchet MS" w:hAnsi="Trebuchet MS"/>
          <w:bCs/>
          <w:sz w:val="18"/>
          <w:szCs w:val="18"/>
        </w:rPr>
        <w:t>In th</w:t>
      </w:r>
      <w:r w:rsidRPr="008555A7">
        <w:rPr>
          <w:rFonts w:ascii="Trebuchet MS" w:hAnsi="Trebuchet MS"/>
          <w:bCs/>
          <w:sz w:val="18"/>
          <w:szCs w:val="18"/>
        </w:rPr>
        <w:t>is quote,</w:t>
      </w:r>
      <w:r w:rsidR="00DF544C" w:rsidRPr="008555A7">
        <w:rPr>
          <w:rFonts w:ascii="Trebuchet MS" w:hAnsi="Trebuchet MS"/>
          <w:bCs/>
          <w:sz w:val="18"/>
          <w:szCs w:val="18"/>
        </w:rPr>
        <w:t xml:space="preserve"> Jesus claims to have </w:t>
      </w:r>
      <w:r w:rsidRPr="008555A7">
        <w:rPr>
          <w:rFonts w:ascii="Trebuchet MS" w:hAnsi="Trebuchet MS"/>
          <w:bCs/>
          <w:sz w:val="18"/>
          <w:szCs w:val="18"/>
        </w:rPr>
        <w:t>what fully satisfies. W</w:t>
      </w:r>
      <w:r w:rsidR="00DF544C" w:rsidRPr="008555A7">
        <w:rPr>
          <w:rFonts w:ascii="Trebuchet MS" w:hAnsi="Trebuchet MS"/>
          <w:bCs/>
          <w:sz w:val="18"/>
          <w:szCs w:val="18"/>
        </w:rPr>
        <w:t>hat do you think of his offer?</w:t>
      </w:r>
    </w:p>
    <w:p w14:paraId="0159F089" w14:textId="77777777" w:rsidR="00DF544C" w:rsidRPr="008555A7" w:rsidRDefault="00DF544C" w:rsidP="00DF544C">
      <w:pPr>
        <w:widowControl w:val="0"/>
        <w:spacing w:after="0"/>
        <w:ind w:left="720"/>
        <w:rPr>
          <w:rFonts w:ascii="Trebuchet MS" w:hAnsi="Trebuchet MS"/>
          <w:b/>
          <w:bCs/>
          <w:sz w:val="18"/>
          <w:szCs w:val="18"/>
        </w:rPr>
      </w:pPr>
    </w:p>
    <w:p w14:paraId="726D7655" w14:textId="77777777" w:rsidR="004C0168" w:rsidRPr="008555A7" w:rsidRDefault="00EE2405" w:rsidP="00A92CD4">
      <w:pPr>
        <w:widowControl w:val="0"/>
        <w:rPr>
          <w:rFonts w:ascii="Trebuchet MS" w:hAnsi="Trebuchet MS"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>5.</w:t>
      </w:r>
      <w:r w:rsidR="008243EE" w:rsidRPr="008555A7">
        <w:rPr>
          <w:rFonts w:ascii="Trebuchet MS" w:hAnsi="Trebuchet MS"/>
          <w:sz w:val="18"/>
          <w:szCs w:val="18"/>
        </w:rPr>
        <w:t xml:space="preserve"> </w:t>
      </w:r>
      <w:r w:rsidR="00D07A10" w:rsidRPr="008555A7">
        <w:rPr>
          <w:rFonts w:ascii="Trebuchet MS" w:hAnsi="Trebuchet MS"/>
          <w:sz w:val="18"/>
          <w:szCs w:val="18"/>
        </w:rPr>
        <w:t xml:space="preserve"> </w:t>
      </w:r>
      <w:r w:rsidR="00D07A10" w:rsidRPr="008555A7">
        <w:rPr>
          <w:rFonts w:ascii="Trebuchet MS" w:hAnsi="Trebuchet MS"/>
          <w:b/>
          <w:sz w:val="18"/>
          <w:szCs w:val="18"/>
        </w:rPr>
        <w:t xml:space="preserve">Ask permission, </w:t>
      </w:r>
      <w:r w:rsidR="008555A7" w:rsidRPr="008555A7">
        <w:rPr>
          <w:rFonts w:ascii="Trebuchet MS" w:hAnsi="Trebuchet MS"/>
          <w:b/>
          <w:sz w:val="18"/>
          <w:szCs w:val="18"/>
        </w:rPr>
        <w:t>and then</w:t>
      </w:r>
      <w:r w:rsidR="00D07A10" w:rsidRPr="008555A7">
        <w:rPr>
          <w:rFonts w:ascii="Trebuchet MS" w:hAnsi="Trebuchet MS"/>
          <w:b/>
          <w:sz w:val="18"/>
          <w:szCs w:val="18"/>
        </w:rPr>
        <w:t xml:space="preserve"> s</w:t>
      </w:r>
      <w:r w:rsidR="00D758A6" w:rsidRPr="008555A7">
        <w:rPr>
          <w:rFonts w:ascii="Trebuchet MS" w:hAnsi="Trebuchet MS"/>
          <w:b/>
          <w:sz w:val="18"/>
          <w:szCs w:val="18"/>
        </w:rPr>
        <w:t>hare the gospel</w:t>
      </w:r>
      <w:r w:rsidR="008243EE" w:rsidRPr="008555A7">
        <w:rPr>
          <w:rFonts w:ascii="Trebuchet MS" w:hAnsi="Trebuchet MS"/>
          <w:b/>
          <w:sz w:val="18"/>
          <w:szCs w:val="18"/>
        </w:rPr>
        <w:t xml:space="preserve">.  </w:t>
      </w:r>
      <w:r w:rsidR="00A92CD4">
        <w:rPr>
          <w:rFonts w:ascii="Trebuchet MS" w:hAnsi="Trebuchet MS"/>
          <w:sz w:val="18"/>
          <w:szCs w:val="18"/>
        </w:rPr>
        <w:br/>
      </w:r>
      <w:r w:rsidR="00DF544C" w:rsidRPr="008555A7">
        <w:rPr>
          <w:rFonts w:ascii="Trebuchet MS" w:hAnsi="Trebuchet MS"/>
          <w:sz w:val="18"/>
          <w:szCs w:val="18"/>
        </w:rPr>
        <w:t>In InterVarsity, we invite Jesus t</w:t>
      </w:r>
      <w:r w:rsidR="00D07A10" w:rsidRPr="008555A7">
        <w:rPr>
          <w:rFonts w:ascii="Trebuchet MS" w:hAnsi="Trebuchet MS"/>
          <w:sz w:val="18"/>
          <w:szCs w:val="18"/>
        </w:rPr>
        <w:t>o satisfy those deeper thirsts.</w:t>
      </w:r>
      <w:r w:rsidR="00DF544C" w:rsidRPr="008555A7">
        <w:rPr>
          <w:rFonts w:ascii="Trebuchet MS" w:hAnsi="Trebuchet MS"/>
          <w:sz w:val="18"/>
          <w:szCs w:val="18"/>
        </w:rPr>
        <w:t xml:space="preserve"> Can I share with you what that looks like?</w:t>
      </w:r>
      <w:r w:rsidR="00D07A10" w:rsidRPr="008555A7">
        <w:rPr>
          <w:rFonts w:ascii="Trebuchet MS" w:hAnsi="Trebuchet MS"/>
          <w:sz w:val="18"/>
          <w:szCs w:val="18"/>
        </w:rPr>
        <w:t xml:space="preserve"> </w:t>
      </w:r>
      <w:r w:rsidR="00D07A10" w:rsidRPr="008555A7">
        <w:rPr>
          <w:rFonts w:ascii="Trebuchet MS" w:hAnsi="Trebuchet MS"/>
          <w:i/>
          <w:sz w:val="18"/>
          <w:szCs w:val="18"/>
        </w:rPr>
        <w:t>(See next page.)</w:t>
      </w:r>
    </w:p>
    <w:p w14:paraId="6C618E6B" w14:textId="77777777" w:rsidR="00DF544C" w:rsidRPr="008555A7" w:rsidRDefault="008243EE" w:rsidP="00D07A10">
      <w:pPr>
        <w:widowControl w:val="0"/>
        <w:tabs>
          <w:tab w:val="left" w:pos="6660"/>
        </w:tabs>
        <w:spacing w:after="0"/>
        <w:rPr>
          <w:rFonts w:ascii="Trebuchet MS" w:hAnsi="Trebuchet MS"/>
          <w:sz w:val="18"/>
          <w:szCs w:val="18"/>
        </w:rPr>
      </w:pPr>
      <w:r w:rsidRPr="008555A7">
        <w:rPr>
          <w:rFonts w:ascii="Trebuchet MS" w:hAnsi="Trebuchet MS"/>
          <w:b/>
          <w:sz w:val="18"/>
          <w:szCs w:val="18"/>
        </w:rPr>
        <w:t>6</w:t>
      </w:r>
      <w:r w:rsidR="00EE2405" w:rsidRPr="008555A7">
        <w:rPr>
          <w:rFonts w:ascii="Trebuchet MS" w:hAnsi="Trebuchet MS"/>
          <w:b/>
          <w:sz w:val="18"/>
          <w:szCs w:val="18"/>
        </w:rPr>
        <w:t>.</w:t>
      </w:r>
      <w:r w:rsidR="00D07A10" w:rsidRPr="008555A7">
        <w:rPr>
          <w:rFonts w:ascii="Trebuchet MS" w:hAnsi="Trebuchet MS"/>
          <w:sz w:val="18"/>
          <w:szCs w:val="18"/>
        </w:rPr>
        <w:t xml:space="preserve">  </w:t>
      </w:r>
      <w:r w:rsidR="0097440B" w:rsidRPr="008555A7">
        <w:rPr>
          <w:rFonts w:ascii="Trebuchet MS" w:hAnsi="Trebuchet MS"/>
          <w:b/>
          <w:bCs/>
          <w:sz w:val="18"/>
          <w:szCs w:val="18"/>
        </w:rPr>
        <w:t xml:space="preserve">Invite them to respond.  </w:t>
      </w:r>
      <w:r w:rsidR="00D07A10" w:rsidRPr="008555A7">
        <w:rPr>
          <w:rFonts w:ascii="Trebuchet MS" w:hAnsi="Trebuchet MS"/>
          <w:b/>
          <w:bCs/>
          <w:sz w:val="18"/>
          <w:szCs w:val="18"/>
        </w:rPr>
        <w:br/>
      </w:r>
      <w:r w:rsidR="00D07A10" w:rsidRPr="008555A7">
        <w:rPr>
          <w:rFonts w:ascii="Trebuchet MS" w:hAnsi="Trebuchet MS"/>
          <w:sz w:val="18"/>
          <w:szCs w:val="18"/>
        </w:rPr>
        <w:t>How about you?</w:t>
      </w:r>
      <w:r w:rsidR="00DF544C" w:rsidRPr="008555A7">
        <w:rPr>
          <w:rFonts w:ascii="Trebuchet MS" w:hAnsi="Trebuchet MS"/>
          <w:sz w:val="18"/>
          <w:szCs w:val="18"/>
        </w:rPr>
        <w:t xml:space="preserve"> What would it take for you to let God’s love transform you from the inside out, and join his global movement of love?</w:t>
      </w:r>
    </w:p>
    <w:p w14:paraId="75A187B1" w14:textId="77777777" w:rsidR="00DF544C" w:rsidRDefault="00DF544C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50DF9600" w14:textId="77777777" w:rsidR="00D07A10" w:rsidRDefault="00D07A10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2C8A4BDA" w14:textId="77777777" w:rsidR="00D07A10" w:rsidRDefault="00D07A10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508CB978" w14:textId="77777777" w:rsidR="004C6E5F" w:rsidRDefault="004C6E5F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41B4112D" w14:textId="77777777" w:rsidR="00D07A10" w:rsidRDefault="00D07A10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3403CA5C" w14:textId="77777777" w:rsidR="00D07A10" w:rsidRPr="00FE6F16" w:rsidRDefault="00D07A10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1076EB30" w14:textId="77777777" w:rsidR="00DF544C" w:rsidRPr="00FE6F16" w:rsidRDefault="00DF544C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3D295A05" w14:textId="77777777" w:rsidR="00DF544C" w:rsidRDefault="00FC5A34" w:rsidP="00DF544C">
      <w:pPr>
        <w:pStyle w:val="NoSpacing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776" behindDoc="1" locked="0" layoutInCell="1" allowOverlap="1" wp14:anchorId="008FE308" wp14:editId="2B05543E">
            <wp:simplePos x="0" y="0"/>
            <wp:positionH relativeFrom="column">
              <wp:posOffset>-87630</wp:posOffset>
            </wp:positionH>
            <wp:positionV relativeFrom="paragraph">
              <wp:posOffset>116840</wp:posOffset>
            </wp:positionV>
            <wp:extent cx="2044700" cy="232410"/>
            <wp:effectExtent l="25400" t="0" r="0" b="0"/>
            <wp:wrapNone/>
            <wp:docPr id="8" name="Picture 8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6F3387" w14:textId="77777777" w:rsidR="00A92CD4" w:rsidRDefault="00A92CD4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2318A759" w14:textId="77777777" w:rsidR="008555A7" w:rsidRPr="00FE6F16" w:rsidRDefault="008555A7" w:rsidP="00DF544C">
      <w:pPr>
        <w:pStyle w:val="NoSpacing"/>
        <w:rPr>
          <w:rFonts w:ascii="Trebuchet MS" w:hAnsi="Trebuchet MS"/>
          <w:sz w:val="18"/>
          <w:szCs w:val="18"/>
        </w:rPr>
      </w:pPr>
    </w:p>
    <w:p w14:paraId="03D8CAFE" w14:textId="77777777" w:rsidR="007101CA" w:rsidRPr="00FE6F16" w:rsidRDefault="004C6E5F" w:rsidP="0097440B">
      <w:pPr>
        <w:widowContro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16"/>
          <w:szCs w:val="16"/>
          <w:lang w:eastAsia="zh-TW"/>
        </w:rPr>
        <w:lastRenderedPageBreak/>
        <w:pict w14:anchorId="067D9A0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5.1pt;margin-top:4.25pt;width:179.15pt;height:267.5pt;z-index:251655680;mso-width-relative:margin;mso-height-relative:margin" fillcolor="#f2f2f2" strokecolor="white">
            <v:textbox style="mso-next-textbox:#_x0000_s1026">
              <w:txbxContent>
                <w:p w14:paraId="4E2A6076" w14:textId="77777777" w:rsidR="00AD20A1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Damaged by Evil</w:t>
                  </w:r>
                  <w:r w:rsidRPr="00D758A6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4AC36DA7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Let’s start wi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th the thirsts around the globe. W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 see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a lot of messed-up things about the world.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We have war, oppression, famine, pollut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ion, child abuse, homelessness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, addiction,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etc. We are dissatisfied.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We thirst for better.</w:t>
                  </w:r>
                </w:p>
                <w:p w14:paraId="465270E4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63C1B0C5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/>
                    </w:rPr>
                  </w:pP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Ask 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them</w:t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  <w:r w:rsidRPr="00D758A6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What bo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thers you most about our messed-</w:t>
                  </w:r>
                  <w:r w:rsidRPr="00D758A6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up world?</w:t>
                  </w:r>
                  <w:r w:rsidRPr="00D758A6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16"/>
                      <w:szCs w:val="16"/>
                    </w:rPr>
                    <w:t>Share from the heart:</w:t>
                  </w:r>
                  <w:r w:rsidRPr="00D758A6">
                    <w:rPr>
                      <w:rFonts w:ascii="Trebuchet MS" w:hAnsi="Trebuchet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I’m d</w:t>
                  </w:r>
                  <w:r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issatisfied with ____________.</w:t>
                  </w:r>
                  <w:r w:rsidRPr="00D758A6">
                    <w:rPr>
                      <w:rFonts w:ascii="Trebuchet MS" w:hAnsi="Trebuchet MS" w:cs="Arial"/>
                      <w:iCs/>
                      <w:color w:val="000000"/>
                      <w:sz w:val="16"/>
                      <w:szCs w:val="16"/>
                    </w:rPr>
                    <w:t> I long for better.</w:t>
                  </w: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We’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re dissatisfied with wha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 we see.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We crave fullness and life, but we fill that internal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thirst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with solutions that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don’t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satisfy.</w:t>
                  </w:r>
                  <w:r w:rsidRPr="00D758A6">
                    <w:rPr>
                      <w:rFonts w:ascii="Trebuchet MS" w:hAnsi="Trebuchet MS"/>
                    </w:rPr>
                    <w:t xml:space="preserve">  </w:t>
                  </w:r>
                </w:p>
                <w:p w14:paraId="18A75C85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679523D2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 live in a broken world with b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roken relationships between people, between us and God’s creation, between us and our Creator.</w:t>
                  </w:r>
                  <w:r w:rsidRPr="00D758A6">
                    <w:rPr>
                      <w:rFonts w:ascii="Trebuchet MS" w:hAnsi="Trebuchet MS"/>
                      <w:sz w:val="16"/>
                      <w:szCs w:val="16"/>
                    </w:rPr>
                    <w:t xml:space="preserve">  </w:t>
                  </w:r>
                </w:p>
                <w:p w14:paraId="5F8C1065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14:paraId="1B5DDC1E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But God did not want it this way.  This is not the picture he had in mind. </w:t>
                  </w:r>
                  <w:r w:rsidRPr="00D758A6">
                    <w:rPr>
                      <w:rFonts w:ascii="Trebuchet MS" w:hAnsi="Trebuchet MS" w:cs="Arial"/>
                    </w:rPr>
                    <w:t xml:space="preserve">  </w:t>
                  </w:r>
                </w:p>
                <w:p w14:paraId="7AD2342D" w14:textId="77777777" w:rsidR="00AD20A1" w:rsidRPr="00D758A6" w:rsidRDefault="00AD20A1" w:rsidP="00AC1E96">
                  <w:pPr>
                    <w:spacing w:after="0"/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00"/>
          <w:sz w:val="14"/>
          <w:szCs w:val="14"/>
          <w:lang w:eastAsia="zh-TW"/>
        </w:rPr>
        <w:pict w14:anchorId="1B8BCDAA">
          <v:shape id="_x0000_s1027" type="#_x0000_t202" style="position:absolute;margin-left:-4.25pt;margin-top:4.25pt;width:169.75pt;height:267.5pt;z-index:251656704;mso-width-relative:margin;mso-height-relative:margin" fillcolor="#f2f2f2" strokecolor="white">
            <v:textbox style="mso-next-textbox:#_x0000_s1027">
              <w:txbxContent>
                <w:p w14:paraId="48E5A482" w14:textId="77777777" w:rsidR="00AD20A1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Designed for Good</w:t>
                  </w:r>
                  <w:r w:rsidRPr="00D758A6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2CE4DE6D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God had a much better plan.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In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God’s original plan, our thirsts were satisfied.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We experienced joy, peace, harmony, and great happiness.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We were made for intimacy and trust and right relationship with ea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ch other, not using each other.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We were made for perfect relationship with creation, not abusing it.</w:t>
                  </w:r>
                  <w:r w:rsidRPr="00EF003B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We were made for intimacy with God, not distance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.</w:t>
                  </w:r>
                </w:p>
                <w:p w14:paraId="6335D536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23415BC0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But then we had an idea.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We told ourselves, “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e can do better. We can satisfy our thirst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better than God can.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”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So we shoved God out of the center.  </w:t>
                  </w:r>
                </w:p>
                <w:p w14:paraId="1D699424" w14:textId="77777777" w:rsidR="00AD20A1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Instead of God at the center, we put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“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me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” at the center. </w:t>
                  </w:r>
                  <w:proofErr w:type="gramStart"/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My selfish interests.</w:t>
                  </w:r>
                  <w:proofErr w:type="gramEnd"/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My way.</w:t>
                  </w:r>
                </w:p>
                <w:p w14:paraId="7664F62D" w14:textId="77777777" w:rsidR="00AD20A1" w:rsidRPr="00D758A6" w:rsidRDefault="00AD20A1" w:rsidP="000D173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1A451908" w14:textId="77777777" w:rsidR="00AD20A1" w:rsidRDefault="00AD20A1" w:rsidP="00D758A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Instead of letting God satisfy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intense inner thirsts,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 tried to make other things fill them.</w:t>
                  </w:r>
                </w:p>
                <w:p w14:paraId="67DE04F9" w14:textId="77777777" w:rsidR="00AD20A1" w:rsidRPr="00D758A6" w:rsidRDefault="00AD20A1" w:rsidP="00D758A6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 w:cs="Arial"/>
          <w:b/>
          <w:bCs/>
          <w:noProof/>
          <w:color w:val="000000"/>
          <w:sz w:val="14"/>
          <w:szCs w:val="14"/>
          <w:lang w:eastAsia="zh-TW"/>
        </w:rPr>
        <w:pict w14:anchorId="5D5DA1EC">
          <v:shape id="_x0000_s1029" type="#_x0000_t202" style="position:absolute;margin-left:175.1pt;margin-top:280pt;width:179.15pt;height:250.35pt;z-index:251657728;mso-width-relative:margin;mso-height-relative:margin" fillcolor="#f2f2f2" strokecolor="white">
            <v:textbox style="mso-next-textbox:#_x0000_s1029">
              <w:txbxContent>
                <w:p w14:paraId="610938D3" w14:textId="77777777" w:rsidR="00AD20A1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: Restored for Better</w:t>
                  </w:r>
                  <w:r w:rsidRPr="00D758A6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39D5CE78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The good news is that God didn’t give up on our thirsty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world. 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selfishnes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s does not have the final say.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God got involved.   </w:t>
                  </w:r>
                </w:p>
                <w:p w14:paraId="5A5EA6F0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</w:p>
                <w:p w14:paraId="7C371AC1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God inserted himself into our thirsty world in the person of Jesus.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Jesus experi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enced our thirst.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He knows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what we’re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going through.  </w:t>
                  </w:r>
                </w:p>
                <w:p w14:paraId="690A4896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He promises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 w:rsidR="00762356">
                    <w:rPr>
                      <w:rFonts w:ascii="Trebuchet MS" w:hAnsi="Trebuchet MS" w:cs="Arial"/>
                      <w:sz w:val="16"/>
                      <w:szCs w:val="16"/>
                    </w:rPr>
                    <w:t>“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living water,</w:t>
                  </w:r>
                  <w:r w:rsidR="00762356">
                    <w:rPr>
                      <w:rFonts w:ascii="Trebuchet MS" w:hAnsi="Trebuchet MS" w:cs="Arial"/>
                      <w:sz w:val="16"/>
                      <w:szCs w:val="16"/>
                    </w:rPr>
                    <w:t>”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which will quench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vast internal needs.  </w:t>
                  </w:r>
                </w:p>
                <w:p w14:paraId="4A8F80AD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7E48530C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But first he has to deal with the core of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selfishness: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heart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. Change</w:t>
                  </w:r>
                  <w:r w:rsidRPr="00D758A6">
                    <w:rPr>
                      <w:rFonts w:ascii="Trebuchet MS" w:hAnsi="Trebuchet MS" w:cs="Arial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comes from the inside out.    </w:t>
                  </w:r>
                </w:p>
                <w:p w14:paraId="37A6EA45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19763D19" w14:textId="77777777" w:rsidR="00AD20A1" w:rsidRDefault="00AD20A1" w:rsidP="00C35B12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On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the cross, Jesus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takes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the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punishment for our selfishness and the mess we made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, and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gives us new love inside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He invites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to end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reign of selfishness, and commit to an interna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l and external transformation.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So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swallow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pride, admit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need help, and trust</w:t>
                  </w:r>
                  <w:r w:rsidRPr="00D758A6">
                    <w:rPr>
                      <w:rFonts w:ascii="Trebuchet MS" w:hAnsi="Trebuchet MS" w:cs="Arial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God with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 thirsts.</w:t>
                  </w:r>
                </w:p>
                <w:p w14:paraId="6812AE5D" w14:textId="77777777" w:rsidR="00AD20A1" w:rsidRPr="00D758A6" w:rsidRDefault="00AD20A1" w:rsidP="00C35B12">
                  <w:pPr>
                    <w:pStyle w:val="NoSpacing"/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lang w:eastAsia="zh-TW"/>
        </w:rPr>
        <w:pict w14:anchorId="6C19D4E7">
          <v:shape id="_x0000_s1031" type="#_x0000_t202" style="position:absolute;margin-left:-4.25pt;margin-top:280pt;width:169.75pt;height:250.35pt;z-index:251658752;mso-width-relative:margin;mso-height-relative:margin" fillcolor="#f2f2f2" strokecolor="white">
            <v:textbox>
              <w:txbxContent>
                <w:p w14:paraId="430415B5" w14:textId="77777777" w:rsidR="00AD20A1" w:rsidRPr="00D758A6" w:rsidRDefault="00AD20A1" w:rsidP="00AC1E96">
                  <w:pPr>
                    <w:spacing w:after="0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</w:t>
                  </w:r>
                  <w:r w:rsidRPr="00D758A6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58A6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: Sent to Heal</w:t>
                  </w:r>
                </w:p>
                <w:p w14:paraId="0EC1A04A" w14:textId="77777777" w:rsidR="00AD20A1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352F0110" w14:textId="77777777" w:rsidR="00AD20A1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Once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allow Jesus to satisfy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our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own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inner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thirsts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we then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have </w:t>
                  </w:r>
                  <w:proofErr w:type="gramStart"/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hope</w:t>
                  </w:r>
                  <w:proofErr w:type="gramEnd"/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to offer a thirsty world.</w:t>
                  </w:r>
                </w:p>
                <w:p w14:paraId="674895E8" w14:textId="77777777" w:rsidR="00AD20A1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66ABCFFA" w14:textId="77777777" w:rsidR="00AD20A1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To this thirsty world, Jesus sends us with his hope and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“living w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ater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”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to pour into the lives of other thirsty people all o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ver the globe.</w:t>
                  </w:r>
                </w:p>
                <w:p w14:paraId="68569CD5" w14:textId="77777777" w:rsidR="00AD20A1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5DCB909D" w14:textId="77777777" w:rsidR="00AD20A1" w:rsidRPr="00D758A6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Jesus invites us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to live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lives of incredible meaning and purpose, where our service leads to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the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transformation of others.  </w:t>
                  </w:r>
                </w:p>
                <w:p w14:paraId="6577ACD3" w14:textId="77777777" w:rsidR="00AD20A1" w:rsidRPr="00D758A6" w:rsidRDefault="00AD20A1" w:rsidP="00F619BC">
                  <w:pPr>
                    <w:pStyle w:val="NoSpacing"/>
                    <w:rPr>
                      <w:rFonts w:ascii="Trebuchet MS" w:hAnsi="Trebuchet MS" w:cs="Arial"/>
                      <w:color w:val="FF0000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</w:p>
                <w:p w14:paraId="3B2E1A08" w14:textId="77777777" w:rsidR="00AD20A1" w:rsidRPr="00D758A6" w:rsidRDefault="00AD20A1" w:rsidP="00F619BC">
                  <w:pPr>
                    <w:pStyle w:val="NoSpacing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>Jesus loves these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people enough to die for them.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He gives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that same sacrific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ial love, and sends us to them.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He fills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with his joy, purpose, peace, and hope.  He calls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into right relationship with people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and helps make that possible. 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And he gives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us</w:t>
                  </w:r>
                  <w:r w:rsidRPr="00D758A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strength to face the darkest part of the global struggles with hope and purpose.  </w:t>
                  </w:r>
                </w:p>
                <w:p w14:paraId="72A976A6" w14:textId="77777777" w:rsidR="00AD20A1" w:rsidRPr="00D758A6" w:rsidRDefault="00AD20A1" w:rsidP="00F619BC">
                  <w:pPr>
                    <w:spacing w:after="0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EF01498" w14:textId="77777777" w:rsidR="007101CA" w:rsidRPr="00FE6F16" w:rsidRDefault="007101CA" w:rsidP="0097440B">
      <w:pPr>
        <w:widowControl w:val="0"/>
        <w:rPr>
          <w:rFonts w:ascii="Trebuchet MS" w:hAnsi="Trebuchet MS"/>
          <w:sz w:val="20"/>
          <w:szCs w:val="20"/>
        </w:rPr>
      </w:pPr>
    </w:p>
    <w:p w14:paraId="4B52C609" w14:textId="77777777" w:rsidR="000B7C8C" w:rsidRPr="00FE6F16" w:rsidRDefault="000B7C8C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418437AA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085839EC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BB2B8F3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26E0E2E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322D4A0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4A43D6C4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792F279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4B6CDA8E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A09682F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45EE8A72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B421A2B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1F2CCE5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AAB4EF9" w14:textId="77777777" w:rsidR="00AC1E96" w:rsidRPr="00FE6F1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90181DE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29E01291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4351441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5356B157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FDE4B7E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E030866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56612E9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7F05707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A476DF9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2152DFC5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035F5B37" w14:textId="77777777" w:rsidR="00AC1E96" w:rsidRPr="00FE6F1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C3B0DDD" w14:textId="77777777" w:rsidR="00826EAF" w:rsidRPr="00FE6F16" w:rsidRDefault="00826EAF" w:rsidP="00567242">
      <w:pPr>
        <w:widowControl w:val="0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sectPr w:rsidR="00826EAF" w:rsidRPr="00FE6F1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C5C46E8" w14:textId="77777777" w:rsidR="00AD20A1" w:rsidRDefault="00AD20A1" w:rsidP="007101CA">
      <w:pPr>
        <w:spacing w:after="0" w:line="240" w:lineRule="auto"/>
      </w:pPr>
      <w:r>
        <w:separator/>
      </w:r>
    </w:p>
  </w:endnote>
  <w:endnote w:type="continuationSeparator" w:id="0">
    <w:p w14:paraId="7DBBB2EF" w14:textId="77777777" w:rsidR="00AD20A1" w:rsidRDefault="00AD20A1" w:rsidP="0071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09954F" w14:textId="77777777" w:rsidR="00AD20A1" w:rsidRDefault="00AD20A1" w:rsidP="007101CA">
      <w:pPr>
        <w:spacing w:after="0" w:line="240" w:lineRule="auto"/>
      </w:pPr>
      <w:r>
        <w:separator/>
      </w:r>
    </w:p>
  </w:footnote>
  <w:footnote w:type="continuationSeparator" w:id="0">
    <w:p w14:paraId="472DFEE9" w14:textId="77777777" w:rsidR="00AD20A1" w:rsidRDefault="00AD20A1" w:rsidP="0071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4800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4FD1"/>
    <w:multiLevelType w:val="hybridMultilevel"/>
    <w:tmpl w:val="B574BE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37BFB"/>
    <w:multiLevelType w:val="hybridMultilevel"/>
    <w:tmpl w:val="3668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1734E"/>
    <w:rsid w:val="000529EE"/>
    <w:rsid w:val="000B7C8C"/>
    <w:rsid w:val="000D1736"/>
    <w:rsid w:val="0012283F"/>
    <w:rsid w:val="00205024"/>
    <w:rsid w:val="00227695"/>
    <w:rsid w:val="00241D4F"/>
    <w:rsid w:val="00241FBD"/>
    <w:rsid w:val="002F3501"/>
    <w:rsid w:val="00301B5F"/>
    <w:rsid w:val="00316DFD"/>
    <w:rsid w:val="00396C77"/>
    <w:rsid w:val="003A1F7E"/>
    <w:rsid w:val="003A5803"/>
    <w:rsid w:val="003B17CD"/>
    <w:rsid w:val="00401809"/>
    <w:rsid w:val="0040244A"/>
    <w:rsid w:val="0045553C"/>
    <w:rsid w:val="00475BB7"/>
    <w:rsid w:val="004C0168"/>
    <w:rsid w:val="004C6E5F"/>
    <w:rsid w:val="00512D0B"/>
    <w:rsid w:val="005469E3"/>
    <w:rsid w:val="00567242"/>
    <w:rsid w:val="005F010F"/>
    <w:rsid w:val="006F21D8"/>
    <w:rsid w:val="007101CA"/>
    <w:rsid w:val="00762356"/>
    <w:rsid w:val="007B0A81"/>
    <w:rsid w:val="008243EE"/>
    <w:rsid w:val="00826EAF"/>
    <w:rsid w:val="008555A7"/>
    <w:rsid w:val="00863584"/>
    <w:rsid w:val="00882B7E"/>
    <w:rsid w:val="008F72B2"/>
    <w:rsid w:val="0097440B"/>
    <w:rsid w:val="009D28C6"/>
    <w:rsid w:val="00A15719"/>
    <w:rsid w:val="00A53EEC"/>
    <w:rsid w:val="00A92CD4"/>
    <w:rsid w:val="00AC1E96"/>
    <w:rsid w:val="00AD20A1"/>
    <w:rsid w:val="00AE38FA"/>
    <w:rsid w:val="00BD35AF"/>
    <w:rsid w:val="00C308A5"/>
    <w:rsid w:val="00C35B12"/>
    <w:rsid w:val="00C9188D"/>
    <w:rsid w:val="00D07A10"/>
    <w:rsid w:val="00D41E82"/>
    <w:rsid w:val="00D758A6"/>
    <w:rsid w:val="00DB5BA5"/>
    <w:rsid w:val="00DD0D03"/>
    <w:rsid w:val="00DD44C0"/>
    <w:rsid w:val="00DF544C"/>
    <w:rsid w:val="00E04D92"/>
    <w:rsid w:val="00E31A85"/>
    <w:rsid w:val="00EB0519"/>
    <w:rsid w:val="00EC53B3"/>
    <w:rsid w:val="00EE2405"/>
    <w:rsid w:val="00EF003B"/>
    <w:rsid w:val="00F04226"/>
    <w:rsid w:val="00F619BC"/>
    <w:rsid w:val="00FC5A34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59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101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0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1CA"/>
    <w:rPr>
      <w:sz w:val="22"/>
      <w:szCs w:val="22"/>
    </w:rPr>
  </w:style>
  <w:style w:type="paragraph" w:styleId="NoSpacing">
    <w:name w:val="No Spacing"/>
    <w:uiPriority w:val="1"/>
    <w:qFormat/>
    <w:rsid w:val="00DF544C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3</cp:revision>
  <dcterms:created xsi:type="dcterms:W3CDTF">2012-12-21T04:14:00Z</dcterms:created>
  <dcterms:modified xsi:type="dcterms:W3CDTF">2012-12-21T17:42:00Z</dcterms:modified>
</cp:coreProperties>
</file>